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D21996" w:rsidRDefault="00D21996" w:rsidP="00D21996">
      <w:pPr>
        <w:jc w:val="center"/>
        <w:rPr>
          <w:rFonts w:ascii="Arial" w:hAnsi="Arial" w:cs="Arial"/>
          <w:b/>
          <w:sz w:val="24"/>
          <w:szCs w:val="28"/>
        </w:rPr>
      </w:pPr>
      <w:r w:rsidRPr="00D21996">
        <w:rPr>
          <w:rFonts w:ascii="Arial" w:hAnsi="Arial" w:cs="Arial"/>
          <w:b/>
          <w:sz w:val="24"/>
          <w:szCs w:val="28"/>
        </w:rPr>
        <w:t>Zahtjev za utvrđivanje zemljišta za redovnu upotrebu zgrade (čl. 346. Zakona o stvarnim pravima u Federaciji BiH, „Službene novine F BiH“, br. 66/13 i 100/13)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D21996" w:rsidRDefault="00D21996" w:rsidP="00D21996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</w:p>
    <w:p w:rsidR="00D21996" w:rsidRDefault="00D21996" w:rsidP="00D21996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Broj parcele ___________________________________  Broj PL-a/KKU-a/ZK-a_________________</w:t>
      </w:r>
    </w:p>
    <w:p w:rsidR="00D21996" w:rsidRDefault="00D21996" w:rsidP="00D20B75">
      <w:pPr>
        <w:rPr>
          <w:rFonts w:ascii="Arial" w:hAnsi="Arial" w:cs="Arial"/>
          <w:b/>
          <w:sz w:val="20"/>
          <w:szCs w:val="28"/>
        </w:rPr>
      </w:pPr>
    </w:p>
    <w:p w:rsidR="00985651" w:rsidRPr="00986430" w:rsidRDefault="009735F2" w:rsidP="00D20B75">
      <w:pPr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PRILOŽENA</w:t>
      </w:r>
      <w:r w:rsidR="00985651" w:rsidRPr="00986430">
        <w:rPr>
          <w:rFonts w:ascii="Arial" w:hAnsi="Arial" w:cs="Arial"/>
          <w:b/>
          <w:sz w:val="20"/>
          <w:szCs w:val="28"/>
        </w:rPr>
        <w:t xml:space="preserve"> DOKUMENTACIJA:</w:t>
      </w:r>
    </w:p>
    <w:p w:rsidR="00D21996" w:rsidRDefault="00D21996" w:rsidP="00D2199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Dokaz o </w:t>
      </w:r>
      <w:r w:rsidR="00484AFB">
        <w:rPr>
          <w:rFonts w:ascii="Arial" w:hAnsi="Arial" w:cs="Arial"/>
          <w:sz w:val="20"/>
          <w:szCs w:val="28"/>
        </w:rPr>
        <w:t>uplaćenoj upravnoj pristojbi u iznosu od 50,00 KM</w:t>
      </w:r>
    </w:p>
    <w:p w:rsidR="00D21996" w:rsidRDefault="00D21996" w:rsidP="00D2199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ZK izvadak, PL, KKU</w:t>
      </w:r>
    </w:p>
    <w:p w:rsidR="00D21996" w:rsidRDefault="00D21996" w:rsidP="00D2199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Kopija katastarskog plana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80108" w:rsidRDefault="00D80108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21996" w:rsidRDefault="00D21996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21996" w:rsidRDefault="00D21996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21996" w:rsidRDefault="00D21996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21996" w:rsidRDefault="00D21996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lastRenderedPageBreak/>
        <w:t>UPLATU IZVRŠITI NA SLJEDEĆI NAČIN:</w:t>
      </w:r>
    </w:p>
    <w:p w:rsidR="00D21996" w:rsidRDefault="00D21996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D21996" w:rsidRDefault="00D21996" w:rsidP="00D21996">
      <w:pPr>
        <w:spacing w:after="0" w:line="360" w:lineRule="auto"/>
        <w:ind w:left="2124" w:hanging="2124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</w:r>
      <w:r w:rsidR="001C2582">
        <w:rPr>
          <w:rFonts w:ascii="Arial" w:hAnsi="Arial" w:cs="Arial"/>
          <w:sz w:val="20"/>
          <w:szCs w:val="28"/>
        </w:rPr>
        <w:t>Naknada po upravnim pristojbama Općine Prozor-Rama</w:t>
      </w:r>
      <w:r w:rsidR="00064988">
        <w:rPr>
          <w:rFonts w:ascii="Arial" w:hAnsi="Arial" w:cs="Arial"/>
          <w:sz w:val="20"/>
          <w:szCs w:val="28"/>
        </w:rPr>
        <w:t xml:space="preserve"> – tarifa 27.1.</w:t>
      </w:r>
      <w:bookmarkStart w:id="0" w:name="_GoBack"/>
      <w:bookmarkEnd w:id="0"/>
    </w:p>
    <w:p w:rsidR="00D21996" w:rsidRDefault="00D21996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D21996" w:rsidRDefault="00D21996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D21996" w:rsidRDefault="00F734EC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722131</w:t>
      </w:r>
    </w:p>
    <w:p w:rsidR="00D21996" w:rsidRDefault="00D21996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D21996" w:rsidRDefault="00D21996" w:rsidP="00D21996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D21996" w:rsidRDefault="00D21996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D21996" w:rsidRPr="00986430" w:rsidRDefault="00D21996" w:rsidP="00D21996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50</w:t>
      </w:r>
      <w:r w:rsidR="00D009BF">
        <w:rPr>
          <w:rFonts w:ascii="Arial" w:hAnsi="Arial" w:cs="Arial"/>
          <w:sz w:val="20"/>
          <w:szCs w:val="28"/>
        </w:rPr>
        <w:t>,00</w:t>
      </w:r>
      <w:r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3A9" w:rsidRDefault="000053A9" w:rsidP="008D0F65">
      <w:pPr>
        <w:spacing w:after="0" w:line="240" w:lineRule="auto"/>
      </w:pPr>
      <w:r>
        <w:separator/>
      </w:r>
    </w:p>
  </w:endnote>
  <w:endnote w:type="continuationSeparator" w:id="0">
    <w:p w:rsidR="000053A9" w:rsidRDefault="000053A9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3A9" w:rsidRDefault="000053A9" w:rsidP="008D0F65">
      <w:pPr>
        <w:spacing w:after="0" w:line="240" w:lineRule="auto"/>
      </w:pPr>
      <w:r>
        <w:separator/>
      </w:r>
    </w:p>
  </w:footnote>
  <w:footnote w:type="continuationSeparator" w:id="0">
    <w:p w:rsidR="000053A9" w:rsidRDefault="000053A9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BB" w:rsidRDefault="00D21996" w:rsidP="002A19BB">
    <w:pPr>
      <w:spacing w:after="0"/>
      <w:jc w:val="right"/>
      <w:rPr>
        <w:rFonts w:ascii="Arial" w:hAnsi="Arial" w:cs="Arial"/>
        <w:sz w:val="18"/>
        <w:szCs w:val="28"/>
      </w:rPr>
    </w:pPr>
    <w:r>
      <w:rPr>
        <w:rFonts w:ascii="Arial" w:hAnsi="Arial" w:cs="Arial"/>
        <w:sz w:val="18"/>
        <w:szCs w:val="28"/>
      </w:rPr>
      <w:t>OBRAZAC: 05-12</w:t>
    </w:r>
  </w:p>
  <w:p w:rsidR="00D21996" w:rsidRPr="002A19BB" w:rsidRDefault="00D21996" w:rsidP="00D21996">
    <w:pPr>
      <w:spacing w:after="0"/>
      <w:jc w:val="center"/>
      <w:rPr>
        <w:rFonts w:ascii="Arial" w:hAnsi="Arial" w:cs="Arial"/>
        <w:sz w:val="1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053A9"/>
    <w:rsid w:val="000153E3"/>
    <w:rsid w:val="00064988"/>
    <w:rsid w:val="000D418E"/>
    <w:rsid w:val="000D6BDD"/>
    <w:rsid w:val="000E786C"/>
    <w:rsid w:val="000F3FDE"/>
    <w:rsid w:val="00107415"/>
    <w:rsid w:val="00116388"/>
    <w:rsid w:val="00172A6E"/>
    <w:rsid w:val="0018673F"/>
    <w:rsid w:val="00191E4D"/>
    <w:rsid w:val="001C2582"/>
    <w:rsid w:val="001E0C43"/>
    <w:rsid w:val="00247A52"/>
    <w:rsid w:val="002A0A72"/>
    <w:rsid w:val="002A19BB"/>
    <w:rsid w:val="00332A94"/>
    <w:rsid w:val="00347FA5"/>
    <w:rsid w:val="003A031A"/>
    <w:rsid w:val="003B0D5C"/>
    <w:rsid w:val="003C6269"/>
    <w:rsid w:val="003E39F1"/>
    <w:rsid w:val="003E7D97"/>
    <w:rsid w:val="003F0025"/>
    <w:rsid w:val="00402DDD"/>
    <w:rsid w:val="00414BFE"/>
    <w:rsid w:val="00420F5B"/>
    <w:rsid w:val="00433E9B"/>
    <w:rsid w:val="00484AFB"/>
    <w:rsid w:val="004A3F4D"/>
    <w:rsid w:val="00532226"/>
    <w:rsid w:val="0053415D"/>
    <w:rsid w:val="005B41BC"/>
    <w:rsid w:val="00605DF0"/>
    <w:rsid w:val="00626084"/>
    <w:rsid w:val="0063258F"/>
    <w:rsid w:val="006370A8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735F2"/>
    <w:rsid w:val="00985651"/>
    <w:rsid w:val="00986430"/>
    <w:rsid w:val="00A42597"/>
    <w:rsid w:val="00A53818"/>
    <w:rsid w:val="00A7087A"/>
    <w:rsid w:val="00A81DE9"/>
    <w:rsid w:val="00AD714F"/>
    <w:rsid w:val="00AE0169"/>
    <w:rsid w:val="00B70FB5"/>
    <w:rsid w:val="00B71933"/>
    <w:rsid w:val="00BC23ED"/>
    <w:rsid w:val="00BD1098"/>
    <w:rsid w:val="00BE1790"/>
    <w:rsid w:val="00C128C2"/>
    <w:rsid w:val="00C26773"/>
    <w:rsid w:val="00C304E5"/>
    <w:rsid w:val="00C56933"/>
    <w:rsid w:val="00C928D7"/>
    <w:rsid w:val="00CB3AF2"/>
    <w:rsid w:val="00D009BF"/>
    <w:rsid w:val="00D20B75"/>
    <w:rsid w:val="00D21996"/>
    <w:rsid w:val="00D27D7B"/>
    <w:rsid w:val="00D43A1A"/>
    <w:rsid w:val="00D53034"/>
    <w:rsid w:val="00D7710B"/>
    <w:rsid w:val="00D80108"/>
    <w:rsid w:val="00D8096F"/>
    <w:rsid w:val="00D93A20"/>
    <w:rsid w:val="00DD7EC8"/>
    <w:rsid w:val="00DE0645"/>
    <w:rsid w:val="00DE0732"/>
    <w:rsid w:val="00E60104"/>
    <w:rsid w:val="00EE2E13"/>
    <w:rsid w:val="00F34286"/>
    <w:rsid w:val="00F40A62"/>
    <w:rsid w:val="00F423D9"/>
    <w:rsid w:val="00F60A61"/>
    <w:rsid w:val="00F714F7"/>
    <w:rsid w:val="00F734EC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2156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41</cp:revision>
  <cp:lastPrinted>2026-03-31T12:16:00Z</cp:lastPrinted>
  <dcterms:created xsi:type="dcterms:W3CDTF">2022-05-12T09:28:00Z</dcterms:created>
  <dcterms:modified xsi:type="dcterms:W3CDTF">2026-04-28T07:41:00Z</dcterms:modified>
</cp:coreProperties>
</file>